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87" w:rsidRPr="00EE5587" w:rsidRDefault="00EE5587" w:rsidP="00EE55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E5587">
        <w:rPr>
          <w:rFonts w:ascii="Arial" w:hAnsi="Arial" w:cs="Arial"/>
          <w:b/>
          <w:sz w:val="24"/>
        </w:rPr>
        <w:t xml:space="preserve">ПРАВИЛА </w:t>
      </w:r>
      <w:r>
        <w:rPr>
          <w:rFonts w:ascii="Arial" w:hAnsi="Arial" w:cs="Arial"/>
          <w:b/>
          <w:sz w:val="24"/>
        </w:rPr>
        <w:t>СОЗДАНИЯ МУЛЬТИМЕДИЙНОЙ ПРЕЗЕНТАЦИИ</w:t>
      </w:r>
    </w:p>
    <w:p w:rsidR="00BC1489" w:rsidRDefault="00EE5587" w:rsidP="00BC14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 w:rsidRPr="00BC1489">
        <w:rPr>
          <w:rFonts w:ascii="Arial" w:hAnsi="Arial" w:cs="Arial"/>
          <w:b/>
          <w:sz w:val="24"/>
        </w:rPr>
        <w:t>Мультимедийная</w:t>
      </w:r>
      <w:proofErr w:type="spellEnd"/>
      <w:r w:rsidRPr="00BC1489">
        <w:rPr>
          <w:rFonts w:ascii="Arial" w:hAnsi="Arial" w:cs="Arial"/>
          <w:b/>
          <w:sz w:val="24"/>
        </w:rPr>
        <w:t xml:space="preserve"> презентация</w:t>
      </w:r>
      <w:r w:rsidRPr="00EE5587">
        <w:rPr>
          <w:rFonts w:ascii="Arial" w:hAnsi="Arial" w:cs="Arial"/>
          <w:sz w:val="24"/>
        </w:rPr>
        <w:t xml:space="preserve"> –</w:t>
      </w:r>
      <w:r w:rsidR="00CA19CF">
        <w:rPr>
          <w:rFonts w:ascii="Arial" w:hAnsi="Arial" w:cs="Arial"/>
          <w:sz w:val="24"/>
        </w:rPr>
        <w:t xml:space="preserve"> </w:t>
      </w:r>
      <w:r w:rsidR="00195192" w:rsidRPr="00D70A92">
        <w:rPr>
          <w:rFonts w:ascii="Arial" w:hAnsi="Arial" w:cs="Arial"/>
          <w:sz w:val="24"/>
        </w:rPr>
        <w:t xml:space="preserve">это подготовка материала с использованием технических средств и программного обеспечения, например, </w:t>
      </w:r>
      <w:proofErr w:type="spellStart"/>
      <w:r w:rsidR="00195192" w:rsidRPr="00D70A92">
        <w:rPr>
          <w:rFonts w:ascii="Arial" w:hAnsi="Arial" w:cs="Arial"/>
          <w:sz w:val="24"/>
        </w:rPr>
        <w:t>PowerPoint</w:t>
      </w:r>
      <w:proofErr w:type="spellEnd"/>
      <w:r w:rsidR="00BF5E32">
        <w:rPr>
          <w:rFonts w:ascii="Arial" w:hAnsi="Arial" w:cs="Arial"/>
          <w:sz w:val="24"/>
        </w:rPr>
        <w:t>. В этой</w:t>
      </w:r>
      <w:r w:rsidR="00473EC9">
        <w:rPr>
          <w:rFonts w:ascii="Arial" w:hAnsi="Arial" w:cs="Arial"/>
          <w:sz w:val="24"/>
        </w:rPr>
        <w:t xml:space="preserve"> </w:t>
      </w:r>
      <w:r w:rsidR="00BF5E32">
        <w:rPr>
          <w:rFonts w:ascii="Arial" w:hAnsi="Arial" w:cs="Arial"/>
          <w:sz w:val="24"/>
        </w:rPr>
        <w:t>программе</w:t>
      </w:r>
      <w:r w:rsidR="00BC1489" w:rsidRPr="00BC1489">
        <w:rPr>
          <w:rFonts w:ascii="Arial" w:hAnsi="Arial" w:cs="Arial"/>
          <w:sz w:val="24"/>
        </w:rPr>
        <w:t xml:space="preserve"> </w:t>
      </w:r>
      <w:r w:rsidR="00BC1489" w:rsidRPr="00D70A92">
        <w:rPr>
          <w:rFonts w:ascii="Arial" w:hAnsi="Arial" w:cs="Arial"/>
          <w:sz w:val="24"/>
        </w:rPr>
        <w:t>создает</w:t>
      </w:r>
      <w:r w:rsidR="00473EC9">
        <w:rPr>
          <w:rFonts w:ascii="Arial" w:hAnsi="Arial" w:cs="Arial"/>
          <w:sz w:val="24"/>
        </w:rPr>
        <w:t>ся</w:t>
      </w:r>
      <w:r w:rsidR="00BC1489" w:rsidRPr="00D70A92">
        <w:rPr>
          <w:rFonts w:ascii="Arial" w:hAnsi="Arial" w:cs="Arial"/>
          <w:sz w:val="24"/>
        </w:rPr>
        <w:t xml:space="preserve"> файл презентаций, </w:t>
      </w:r>
      <w:r w:rsidR="00473EC9">
        <w:rPr>
          <w:rFonts w:ascii="Arial" w:hAnsi="Arial" w:cs="Arial"/>
          <w:sz w:val="24"/>
        </w:rPr>
        <w:t>имеющий</w:t>
      </w:r>
      <w:r w:rsidR="00BC1489" w:rsidRPr="00D70A92">
        <w:rPr>
          <w:rFonts w:ascii="Arial" w:hAnsi="Arial" w:cs="Arial"/>
          <w:sz w:val="24"/>
        </w:rPr>
        <w:t xml:space="preserve"> расширение имени РРТ и содерж</w:t>
      </w:r>
      <w:r w:rsidR="00473EC9">
        <w:rPr>
          <w:rFonts w:ascii="Arial" w:hAnsi="Arial" w:cs="Arial"/>
          <w:sz w:val="24"/>
        </w:rPr>
        <w:t>ащий</w:t>
      </w:r>
      <w:r w:rsidR="00BC1489" w:rsidRPr="00D70A92">
        <w:rPr>
          <w:rFonts w:ascii="Arial" w:hAnsi="Arial" w:cs="Arial"/>
          <w:sz w:val="24"/>
        </w:rPr>
        <w:t xml:space="preserve"> набор слайдов</w:t>
      </w:r>
      <w:r w:rsidR="00473EC9">
        <w:rPr>
          <w:rFonts w:ascii="Arial" w:hAnsi="Arial" w:cs="Arial"/>
          <w:sz w:val="24"/>
        </w:rPr>
        <w:t xml:space="preserve">, </w:t>
      </w:r>
      <w:r w:rsidR="00195192" w:rsidRPr="00D70A92">
        <w:rPr>
          <w:rFonts w:ascii="Arial" w:hAnsi="Arial" w:cs="Arial"/>
          <w:sz w:val="24"/>
        </w:rPr>
        <w:t>которые потом можно напечатат</w:t>
      </w:r>
      <w:r w:rsidR="00CA19CF">
        <w:rPr>
          <w:rFonts w:ascii="Arial" w:hAnsi="Arial" w:cs="Arial"/>
          <w:sz w:val="24"/>
        </w:rPr>
        <w:t>ь на прозрачных пленках, бумаге</w:t>
      </w:r>
      <w:r w:rsidR="00195192" w:rsidRPr="00D70A92">
        <w:rPr>
          <w:rFonts w:ascii="Arial" w:hAnsi="Arial" w:cs="Arial"/>
          <w:sz w:val="24"/>
        </w:rPr>
        <w:t xml:space="preserve"> или просто демонстрировать на экране компьютера или проекционного экрана</w:t>
      </w:r>
      <w:r w:rsidR="00984288">
        <w:rPr>
          <w:rFonts w:ascii="Arial" w:hAnsi="Arial" w:cs="Arial"/>
          <w:sz w:val="24"/>
        </w:rPr>
        <w:t>,</w:t>
      </w:r>
      <w:r w:rsidR="00195192" w:rsidRPr="00D70A92">
        <w:rPr>
          <w:rFonts w:ascii="Arial" w:hAnsi="Arial" w:cs="Arial"/>
          <w:sz w:val="24"/>
        </w:rPr>
        <w:t xml:space="preserve"> или в сети </w:t>
      </w:r>
      <w:proofErr w:type="spellStart"/>
      <w:r w:rsidR="00195192" w:rsidRPr="00D70A92">
        <w:rPr>
          <w:rFonts w:ascii="Arial" w:hAnsi="Arial" w:cs="Arial"/>
          <w:sz w:val="24"/>
        </w:rPr>
        <w:t>Internet</w:t>
      </w:r>
      <w:proofErr w:type="spellEnd"/>
      <w:r w:rsidR="002D6F4E">
        <w:rPr>
          <w:rFonts w:ascii="Arial" w:hAnsi="Arial" w:cs="Arial"/>
          <w:sz w:val="24"/>
        </w:rPr>
        <w:t>.</w:t>
      </w:r>
      <w:r w:rsidR="00195192" w:rsidRPr="00D70A92">
        <w:rPr>
          <w:rFonts w:ascii="Arial" w:hAnsi="Arial" w:cs="Arial"/>
          <w:sz w:val="24"/>
        </w:rPr>
        <w:t xml:space="preserve"> </w:t>
      </w:r>
    </w:p>
    <w:p w:rsidR="00DD7C4F" w:rsidRDefault="002D6F4E" w:rsidP="00BC14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Преимущества </w:t>
      </w:r>
      <w:proofErr w:type="spellStart"/>
      <w:r>
        <w:rPr>
          <w:rFonts w:ascii="Arial" w:hAnsi="Arial" w:cs="Arial"/>
          <w:sz w:val="24"/>
        </w:rPr>
        <w:t>мультимедийной</w:t>
      </w:r>
      <w:proofErr w:type="spellEnd"/>
      <w:r>
        <w:rPr>
          <w:rFonts w:ascii="Arial" w:hAnsi="Arial" w:cs="Arial"/>
          <w:sz w:val="24"/>
        </w:rPr>
        <w:t xml:space="preserve"> презентации заключаются в том, что она позволяет </w:t>
      </w:r>
      <w:r w:rsidRPr="002D6F4E">
        <w:rPr>
          <w:rFonts w:ascii="Arial" w:hAnsi="Arial" w:cs="Arial"/>
          <w:sz w:val="24"/>
        </w:rPr>
        <w:t xml:space="preserve">одновременно задействовать графическую, текстовую и аудиовизуальную информацию. Чередование или комбинирование текста, графики, видео и звукового ряда позволяет донести </w:t>
      </w:r>
      <w:r>
        <w:rPr>
          <w:rFonts w:ascii="Arial" w:hAnsi="Arial" w:cs="Arial"/>
          <w:sz w:val="24"/>
        </w:rPr>
        <w:t>новый материал</w:t>
      </w:r>
      <w:r w:rsidRPr="002D6F4E">
        <w:rPr>
          <w:rFonts w:ascii="Arial" w:hAnsi="Arial" w:cs="Arial"/>
          <w:sz w:val="24"/>
        </w:rPr>
        <w:t xml:space="preserve"> в максимально наглядной и легко воспринимаемой форме.</w:t>
      </w:r>
      <w:r w:rsidR="00DD7C4F" w:rsidRPr="00DD7C4F">
        <w:rPr>
          <w:rFonts w:ascii="Arial" w:hAnsi="Arial" w:cs="Arial"/>
          <w:sz w:val="24"/>
        </w:rPr>
        <w:t xml:space="preserve"> </w:t>
      </w:r>
    </w:p>
    <w:p w:rsidR="002D6F4E" w:rsidRDefault="00DD7C4F" w:rsidP="00BC14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757064">
        <w:rPr>
          <w:rFonts w:ascii="Arial" w:hAnsi="Arial" w:cs="Arial"/>
          <w:sz w:val="24"/>
        </w:rPr>
        <w:t xml:space="preserve">Наглядность - это ключевой аргумент использования </w:t>
      </w:r>
      <w:proofErr w:type="spellStart"/>
      <w:r w:rsidRPr="00757064">
        <w:rPr>
          <w:rFonts w:ascii="Arial" w:hAnsi="Arial" w:cs="Arial"/>
          <w:sz w:val="24"/>
        </w:rPr>
        <w:t>мультимедийных</w:t>
      </w:r>
      <w:proofErr w:type="spellEnd"/>
      <w:r w:rsidRPr="00757064">
        <w:rPr>
          <w:rFonts w:ascii="Arial" w:hAnsi="Arial" w:cs="Arial"/>
          <w:sz w:val="24"/>
        </w:rPr>
        <w:t xml:space="preserve"> презентаций. И лучше всего он выражается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расхожей</w:t>
      </w:r>
      <w:proofErr w:type="gramEnd"/>
      <w:r>
        <w:rPr>
          <w:rFonts w:ascii="Arial" w:hAnsi="Arial" w:cs="Arial"/>
          <w:sz w:val="24"/>
        </w:rPr>
        <w:t xml:space="preserve"> фразой: «Л</w:t>
      </w:r>
      <w:r w:rsidRPr="00757064">
        <w:rPr>
          <w:rFonts w:ascii="Arial" w:hAnsi="Arial" w:cs="Arial"/>
          <w:sz w:val="24"/>
        </w:rPr>
        <w:t xml:space="preserve">учше один раз увидеть, чем сто раз услышать», или даже прочесть. </w:t>
      </w:r>
    </w:p>
    <w:p w:rsidR="00FF59EA" w:rsidRDefault="00FF59EA" w:rsidP="00BC148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BF5E32" w:rsidRDefault="00CF4AA7" w:rsidP="00FF59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23676">
        <w:rPr>
          <w:rFonts w:ascii="Arial" w:hAnsi="Arial" w:cs="Arial"/>
          <w:b/>
          <w:sz w:val="24"/>
        </w:rPr>
        <w:t>Содержание</w:t>
      </w:r>
      <w:r w:rsidRPr="00CF4AA7">
        <w:rPr>
          <w:rFonts w:ascii="Arial" w:hAnsi="Arial" w:cs="Arial"/>
          <w:b/>
          <w:sz w:val="24"/>
        </w:rPr>
        <w:t xml:space="preserve"> </w:t>
      </w:r>
      <w:proofErr w:type="spellStart"/>
      <w:r w:rsidRPr="00CF4AA7">
        <w:rPr>
          <w:rFonts w:ascii="Arial" w:hAnsi="Arial" w:cs="Arial"/>
          <w:b/>
          <w:sz w:val="24"/>
        </w:rPr>
        <w:t>мультимедийной</w:t>
      </w:r>
      <w:proofErr w:type="spellEnd"/>
      <w:r w:rsidRPr="00CF4AA7">
        <w:rPr>
          <w:rFonts w:ascii="Arial" w:hAnsi="Arial" w:cs="Arial"/>
          <w:b/>
          <w:sz w:val="24"/>
        </w:rPr>
        <w:t xml:space="preserve"> презентации</w:t>
      </w:r>
      <w:r>
        <w:rPr>
          <w:rFonts w:ascii="Arial" w:hAnsi="Arial" w:cs="Arial"/>
          <w:sz w:val="24"/>
        </w:rPr>
        <w:t xml:space="preserve"> определяется особенностями ее использования на уроке. Презентация может быть </w:t>
      </w:r>
      <w:r w:rsidRPr="00CF4AA7">
        <w:rPr>
          <w:rFonts w:ascii="Arial" w:hAnsi="Arial" w:cs="Arial"/>
          <w:b/>
          <w:sz w:val="24"/>
        </w:rPr>
        <w:t>иллюстративной</w:t>
      </w:r>
      <w:r>
        <w:rPr>
          <w:rFonts w:ascii="Arial" w:hAnsi="Arial" w:cs="Arial"/>
          <w:sz w:val="24"/>
        </w:rPr>
        <w:t xml:space="preserve">, содержащей только картинки и фотографии и служащей для иллюстрирования устного сообщения, а может быть </w:t>
      </w:r>
      <w:r w:rsidRPr="00CF4AA7">
        <w:rPr>
          <w:rFonts w:ascii="Arial" w:hAnsi="Arial" w:cs="Arial"/>
          <w:b/>
          <w:sz w:val="24"/>
        </w:rPr>
        <w:t>обучающей</w:t>
      </w:r>
      <w:r>
        <w:rPr>
          <w:rFonts w:ascii="Arial" w:hAnsi="Arial" w:cs="Arial"/>
          <w:sz w:val="24"/>
        </w:rPr>
        <w:t xml:space="preserve">, содержащей </w:t>
      </w:r>
      <w:r w:rsidR="00BF5E32">
        <w:rPr>
          <w:rFonts w:ascii="Arial" w:hAnsi="Arial" w:cs="Arial"/>
          <w:sz w:val="24"/>
        </w:rPr>
        <w:t xml:space="preserve">как </w:t>
      </w:r>
      <w:r>
        <w:rPr>
          <w:rFonts w:ascii="Arial" w:hAnsi="Arial" w:cs="Arial"/>
          <w:sz w:val="24"/>
        </w:rPr>
        <w:t>иллюстрации</w:t>
      </w:r>
      <w:r w:rsidR="00BF5E32">
        <w:rPr>
          <w:rFonts w:ascii="Arial" w:hAnsi="Arial" w:cs="Arial"/>
          <w:sz w:val="24"/>
        </w:rPr>
        <w:t>, так</w:t>
      </w:r>
      <w:r>
        <w:rPr>
          <w:rFonts w:ascii="Arial" w:hAnsi="Arial" w:cs="Arial"/>
          <w:sz w:val="24"/>
        </w:rPr>
        <w:t xml:space="preserve"> и текст и предназначенной для самостоятельного получения информации учащимися.</w:t>
      </w:r>
      <w:r w:rsidR="00C23676">
        <w:rPr>
          <w:rFonts w:ascii="Arial" w:hAnsi="Arial" w:cs="Arial"/>
          <w:sz w:val="24"/>
        </w:rPr>
        <w:t xml:space="preserve"> </w:t>
      </w:r>
    </w:p>
    <w:p w:rsidR="00BF5E32" w:rsidRDefault="00BF5E32" w:rsidP="00FF59E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Иллюстративный материал презентации может включать в себя картинки, фотографии, репродукции картин, схемы, диаграммы. </w:t>
      </w:r>
      <w:r w:rsidR="00D311E6">
        <w:rPr>
          <w:rFonts w:ascii="Arial" w:hAnsi="Arial" w:cs="Arial"/>
          <w:sz w:val="24"/>
        </w:rPr>
        <w:t>Каждый изобразительный объект</w:t>
      </w:r>
      <w:r w:rsidR="00930040">
        <w:rPr>
          <w:rFonts w:ascii="Arial" w:hAnsi="Arial" w:cs="Arial"/>
          <w:sz w:val="24"/>
        </w:rPr>
        <w:t xml:space="preserve"> </w:t>
      </w:r>
      <w:r w:rsidR="00D311E6">
        <w:rPr>
          <w:rFonts w:ascii="Arial" w:hAnsi="Arial" w:cs="Arial"/>
          <w:sz w:val="24"/>
        </w:rPr>
        <w:t xml:space="preserve">должен располагаться на слайде с отступом от краев, быть ограниченным рамкой в том случае, если его цвет близок цвету фона слайда. </w:t>
      </w:r>
      <w:r w:rsidR="00930040">
        <w:rPr>
          <w:rFonts w:ascii="Arial" w:hAnsi="Arial" w:cs="Arial"/>
          <w:sz w:val="24"/>
        </w:rPr>
        <w:t>На одном слайде не должно быть много мелких картинок. Достаточно одной-двух, размещенных на контрастном фоне и крупных настолько, чтобы не вызывать излишнего напряжения глаз при их рассматривании. Фотографии, репродукции и портреты должны быть подписаны.</w:t>
      </w:r>
    </w:p>
    <w:p w:rsidR="009F4B73" w:rsidRDefault="009F4B73" w:rsidP="00FF59E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</w:t>
      </w:r>
      <w:r w:rsidR="00E14973">
        <w:rPr>
          <w:rFonts w:ascii="Arial" w:hAnsi="Arial" w:cs="Arial"/>
          <w:sz w:val="24"/>
        </w:rPr>
        <w:t>ый слайд должен</w:t>
      </w:r>
      <w:r w:rsidR="002E41B3">
        <w:rPr>
          <w:rFonts w:ascii="Arial" w:hAnsi="Arial" w:cs="Arial"/>
          <w:sz w:val="24"/>
        </w:rPr>
        <w:t xml:space="preserve"> представлять собой законченную композицию и </w:t>
      </w:r>
      <w:r w:rsidR="00E14973">
        <w:rPr>
          <w:rFonts w:ascii="Arial" w:hAnsi="Arial" w:cs="Arial"/>
          <w:sz w:val="24"/>
        </w:rPr>
        <w:t>иметь заголовок, набранный более крупным шрифтом, чем текст.</w:t>
      </w:r>
    </w:p>
    <w:p w:rsidR="00CF4AA7" w:rsidRDefault="009F4B73" w:rsidP="00FF59E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</w:t>
      </w:r>
      <w:proofErr w:type="gramStart"/>
      <w:r>
        <w:rPr>
          <w:rFonts w:ascii="Arial" w:hAnsi="Arial" w:cs="Arial"/>
          <w:sz w:val="24"/>
        </w:rPr>
        <w:t>кст сл</w:t>
      </w:r>
      <w:proofErr w:type="gramEnd"/>
      <w:r>
        <w:rPr>
          <w:rFonts w:ascii="Arial" w:hAnsi="Arial" w:cs="Arial"/>
          <w:sz w:val="24"/>
        </w:rPr>
        <w:t xml:space="preserve">айда не должен быть слишком объемным, он может включать не более 1-3 предложений, набранных </w:t>
      </w:r>
      <w:r w:rsidR="00D04BDC">
        <w:rPr>
          <w:rFonts w:ascii="Arial" w:hAnsi="Arial" w:cs="Arial"/>
          <w:sz w:val="24"/>
        </w:rPr>
        <w:t>удоб</w:t>
      </w:r>
      <w:r w:rsidR="00BF0866">
        <w:rPr>
          <w:rFonts w:ascii="Arial" w:hAnsi="Arial" w:cs="Arial"/>
          <w:sz w:val="24"/>
        </w:rPr>
        <w:t>н</w:t>
      </w:r>
      <w:r w:rsidR="00D04BDC">
        <w:rPr>
          <w:rFonts w:ascii="Arial" w:hAnsi="Arial" w:cs="Arial"/>
          <w:sz w:val="24"/>
        </w:rPr>
        <w:t>ы</w:t>
      </w:r>
      <w:r w:rsidR="00BF0866">
        <w:rPr>
          <w:rFonts w:ascii="Arial" w:hAnsi="Arial" w:cs="Arial"/>
          <w:sz w:val="24"/>
        </w:rPr>
        <w:t>м</w:t>
      </w:r>
      <w:r w:rsidR="0075247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шрифтом</w:t>
      </w:r>
      <w:r w:rsidR="00BF0866">
        <w:rPr>
          <w:rFonts w:ascii="Arial" w:hAnsi="Arial" w:cs="Arial"/>
          <w:sz w:val="24"/>
        </w:rPr>
        <w:t xml:space="preserve"> (буквы максимально </w:t>
      </w:r>
      <w:r w:rsidR="00BF0866" w:rsidRPr="00940151">
        <w:rPr>
          <w:rFonts w:ascii="MS Reference Sans Serif" w:hAnsi="MS Reference Sans Serif" w:cs="Arial"/>
          <w:sz w:val="24"/>
        </w:rPr>
        <w:t>крупны</w:t>
      </w:r>
      <w:r w:rsidR="00617854">
        <w:rPr>
          <w:rFonts w:ascii="MS Reference Sans Serif" w:hAnsi="MS Reference Sans Serif" w:cs="Arial"/>
          <w:sz w:val="24"/>
        </w:rPr>
        <w:t>е</w:t>
      </w:r>
      <w:r w:rsidR="00BF0866">
        <w:rPr>
          <w:rFonts w:ascii="Arial" w:hAnsi="Arial" w:cs="Arial"/>
          <w:sz w:val="24"/>
        </w:rPr>
        <w:t xml:space="preserve"> и четки</w:t>
      </w:r>
      <w:r w:rsidR="00617854">
        <w:rPr>
          <w:rFonts w:ascii="Arial" w:hAnsi="Arial" w:cs="Arial"/>
          <w:sz w:val="24"/>
        </w:rPr>
        <w:t>е</w:t>
      </w:r>
      <w:r w:rsidR="00BF0866">
        <w:rPr>
          <w:rFonts w:ascii="Arial" w:hAnsi="Arial" w:cs="Arial"/>
          <w:sz w:val="24"/>
        </w:rPr>
        <w:t xml:space="preserve">, шрифты предпочтительно </w:t>
      </w:r>
      <w:r w:rsidR="00BF0866" w:rsidRPr="004A00AC">
        <w:rPr>
          <w:rFonts w:ascii="Arial" w:hAnsi="Arial" w:cs="Arial"/>
          <w:b/>
          <w:sz w:val="24"/>
          <w:lang w:val="en-US"/>
        </w:rPr>
        <w:t>Areal</w:t>
      </w:r>
      <w:r w:rsidR="00BF0866" w:rsidRPr="004A00AC">
        <w:rPr>
          <w:rFonts w:ascii="Arial" w:hAnsi="Arial" w:cs="Arial"/>
          <w:sz w:val="24"/>
        </w:rPr>
        <w:t xml:space="preserve">, </w:t>
      </w:r>
      <w:r w:rsidR="00BF0866">
        <w:rPr>
          <w:rFonts w:ascii="Arial" w:hAnsi="Arial" w:cs="Arial"/>
          <w:sz w:val="24"/>
        </w:rPr>
        <w:t>.</w:t>
      </w:r>
      <w:r w:rsidR="00BF0866" w:rsidRPr="004A00AC">
        <w:rPr>
          <w:rFonts w:ascii="Arial Black" w:hAnsi="Arial Black" w:cs="Arial"/>
          <w:sz w:val="24"/>
          <w:lang w:val="en-US"/>
        </w:rPr>
        <w:t>Areal</w:t>
      </w:r>
      <w:r w:rsidR="00BF0866" w:rsidRPr="004A00AC">
        <w:rPr>
          <w:rFonts w:ascii="Arial Black" w:hAnsi="Arial Black" w:cs="Arial"/>
          <w:sz w:val="24"/>
        </w:rPr>
        <w:t xml:space="preserve"> </w:t>
      </w:r>
      <w:r w:rsidR="00BF0866" w:rsidRPr="004A00AC">
        <w:rPr>
          <w:rFonts w:ascii="Arial Black" w:hAnsi="Arial Black" w:cs="Arial"/>
          <w:sz w:val="24"/>
          <w:lang w:val="en-US"/>
        </w:rPr>
        <w:t>Black</w:t>
      </w:r>
      <w:r w:rsidR="00BF0866" w:rsidRPr="004A00AC">
        <w:rPr>
          <w:rFonts w:ascii="Arial" w:hAnsi="Arial" w:cs="Arial"/>
          <w:sz w:val="24"/>
        </w:rPr>
        <w:t xml:space="preserve">, </w:t>
      </w:r>
      <w:r w:rsidR="00BF0866" w:rsidRPr="004A00AC">
        <w:rPr>
          <w:rFonts w:ascii="Verdana" w:hAnsi="Verdana" w:cs="Arial"/>
          <w:b/>
          <w:sz w:val="24"/>
          <w:lang w:val="en-US"/>
        </w:rPr>
        <w:t>Verdana</w:t>
      </w:r>
      <w:r w:rsidR="00BF0866">
        <w:rPr>
          <w:rFonts w:ascii="Arial" w:hAnsi="Arial" w:cs="Arial"/>
          <w:b/>
          <w:sz w:val="24"/>
        </w:rPr>
        <w:t xml:space="preserve"> </w:t>
      </w:r>
      <w:r w:rsidR="00BF0866">
        <w:rPr>
          <w:rFonts w:ascii="Arial" w:hAnsi="Arial" w:cs="Arial"/>
          <w:sz w:val="24"/>
        </w:rPr>
        <w:t>и т.п.</w:t>
      </w:r>
      <w:r w:rsidR="00BF0866" w:rsidRPr="004A00AC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. </w:t>
      </w:r>
      <w:r w:rsidR="00D11BE1">
        <w:rPr>
          <w:rFonts w:ascii="Arial" w:hAnsi="Arial" w:cs="Arial"/>
          <w:sz w:val="24"/>
        </w:rPr>
        <w:t xml:space="preserve">Все слайды должны соответствовать содержанию лекции (сообщения) и располагаться в строгой логической последовательности. </w:t>
      </w:r>
    </w:p>
    <w:p w:rsidR="00BF5E32" w:rsidRDefault="00BF5E32" w:rsidP="00BF5E32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Arial" w:hAnsi="Arial" w:cs="Arial"/>
          <w:sz w:val="24"/>
        </w:rPr>
      </w:pPr>
      <w:r w:rsidRPr="00757064">
        <w:rPr>
          <w:rFonts w:ascii="Arial" w:hAnsi="Arial" w:cs="Arial"/>
          <w:sz w:val="24"/>
        </w:rPr>
        <w:t>Возможность непосредственно воздействовать на ход презентации</w:t>
      </w:r>
      <w:r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b/>
          <w:sz w:val="24"/>
        </w:rPr>
        <w:t>интерактивность</w:t>
      </w:r>
      <w:r>
        <w:rPr>
          <w:rFonts w:ascii="Arial" w:hAnsi="Arial" w:cs="Arial"/>
          <w:sz w:val="24"/>
        </w:rPr>
        <w:t>)</w:t>
      </w:r>
      <w:r w:rsidRPr="00757064">
        <w:rPr>
          <w:rFonts w:ascii="Arial" w:hAnsi="Arial" w:cs="Arial"/>
          <w:sz w:val="24"/>
        </w:rPr>
        <w:t xml:space="preserve"> - это одно из важнейших преимуществ мультимедиа. </w:t>
      </w:r>
      <w:r>
        <w:rPr>
          <w:rFonts w:ascii="Arial" w:hAnsi="Arial" w:cs="Arial"/>
          <w:sz w:val="24"/>
        </w:rPr>
        <w:t>Выбор режима подачи слайдов или отдельных их фрагментов</w:t>
      </w:r>
      <w:r w:rsidRPr="0075706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– автоматическая или «по щелчку» смена </w:t>
      </w:r>
      <w:r w:rsidRPr="00757064">
        <w:rPr>
          <w:rFonts w:ascii="Arial" w:hAnsi="Arial" w:cs="Arial"/>
          <w:sz w:val="24"/>
        </w:rPr>
        <w:t xml:space="preserve">- неоспоримое достоинство </w:t>
      </w:r>
      <w:proofErr w:type="spellStart"/>
      <w:r w:rsidRPr="00757064">
        <w:rPr>
          <w:rFonts w:ascii="Arial" w:hAnsi="Arial" w:cs="Arial"/>
          <w:sz w:val="24"/>
        </w:rPr>
        <w:t>мультимедийных</w:t>
      </w:r>
      <w:proofErr w:type="spellEnd"/>
      <w:r w:rsidRPr="00757064">
        <w:rPr>
          <w:rFonts w:ascii="Arial" w:hAnsi="Arial" w:cs="Arial"/>
          <w:sz w:val="24"/>
        </w:rPr>
        <w:t xml:space="preserve"> презентаций, которое дает возможность фокусировать внимание собеседников на выбранных именно Вами ключевых моментах</w:t>
      </w:r>
      <w:r>
        <w:rPr>
          <w:rFonts w:ascii="Arial" w:hAnsi="Arial" w:cs="Arial"/>
          <w:sz w:val="24"/>
        </w:rPr>
        <w:t>. Для иллюстративных презентаций практически обязательной является смена слайдов (их фрагментов) «по щелчку», поскольку заранее невозможно предсказать, в каком темпе будет проходить объяснение, для сопровождения которого создана презентация. Для обучающих презентаций это условие не является обязательным, необходимо лишь убедиться в том, что, с одной стороны, текст можно без напряжения успеть прочитать до смены слайда и, с другой стороны, смена слайдов  происходит динамично, отсутствуют длительные промежутки.</w:t>
      </w:r>
    </w:p>
    <w:p w:rsidR="00D03361" w:rsidRDefault="004A00AC" w:rsidP="00D04BD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4A00AC">
        <w:rPr>
          <w:rFonts w:ascii="Arial" w:hAnsi="Arial" w:cs="Arial"/>
          <w:b/>
          <w:sz w:val="24"/>
        </w:rPr>
        <w:t xml:space="preserve">Дизайн </w:t>
      </w:r>
      <w:proofErr w:type="spellStart"/>
      <w:r w:rsidRPr="004A00AC">
        <w:rPr>
          <w:rFonts w:ascii="Arial" w:hAnsi="Arial" w:cs="Arial"/>
          <w:b/>
          <w:sz w:val="24"/>
        </w:rPr>
        <w:t>мультимедийной</w:t>
      </w:r>
      <w:proofErr w:type="spellEnd"/>
      <w:r w:rsidRPr="004A00AC">
        <w:rPr>
          <w:rFonts w:ascii="Arial" w:hAnsi="Arial" w:cs="Arial"/>
          <w:b/>
          <w:sz w:val="24"/>
        </w:rPr>
        <w:t xml:space="preserve"> презентации</w:t>
      </w:r>
      <w:r>
        <w:rPr>
          <w:rFonts w:ascii="Arial" w:hAnsi="Arial" w:cs="Arial"/>
          <w:sz w:val="24"/>
        </w:rPr>
        <w:t xml:space="preserve"> должен отвечать требованиям к наглядности для людей, имеющих проблемы со зрением. </w:t>
      </w:r>
    </w:p>
    <w:p w:rsidR="00D03361" w:rsidRDefault="00D03361" w:rsidP="00D04BD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 выборе дизайна следует убедиться в  том, что фон достаточно яркий для того, чтобы быть различимым при демонстрации через проектор, но не утомляет глаза </w:t>
      </w:r>
      <w:r>
        <w:rPr>
          <w:rFonts w:ascii="Arial" w:hAnsi="Arial" w:cs="Arial"/>
          <w:sz w:val="24"/>
        </w:rPr>
        <w:lastRenderedPageBreak/>
        <w:t>при просмотре презентации на мониторе; что буквы контрастны фону и в то же время гармонируют с ним по цвету</w:t>
      </w:r>
      <w:r w:rsidR="00BF0866">
        <w:rPr>
          <w:rFonts w:ascii="Arial" w:hAnsi="Arial" w:cs="Arial"/>
          <w:sz w:val="24"/>
        </w:rPr>
        <w:t xml:space="preserve"> (контрастность должна быть очень высокой, например, черные буквы на желтом поле, желтые буквы на зеленом поле и т.п.)</w:t>
      </w:r>
      <w:r>
        <w:rPr>
          <w:rFonts w:ascii="Arial" w:hAnsi="Arial" w:cs="Arial"/>
          <w:sz w:val="24"/>
        </w:rPr>
        <w:t>.</w:t>
      </w:r>
      <w:r w:rsidR="00AE0E31">
        <w:rPr>
          <w:rFonts w:ascii="Arial" w:hAnsi="Arial" w:cs="Arial"/>
          <w:sz w:val="24"/>
        </w:rPr>
        <w:t xml:space="preserve"> Удачными бывают заголовки слайдов, подписи, части схем сделанные в </w:t>
      </w:r>
      <w:r w:rsidR="00AE0E31">
        <w:rPr>
          <w:rFonts w:ascii="Arial" w:hAnsi="Arial" w:cs="Arial"/>
          <w:sz w:val="24"/>
          <w:lang w:val="en-US"/>
        </w:rPr>
        <w:t>WordArt</w:t>
      </w:r>
      <w:r w:rsidR="00AE0E31">
        <w:rPr>
          <w:rFonts w:ascii="Arial" w:hAnsi="Arial" w:cs="Arial"/>
          <w:sz w:val="24"/>
        </w:rPr>
        <w:t>, с контрастной фону заливкой.</w:t>
      </w:r>
    </w:p>
    <w:p w:rsidR="002849D2" w:rsidRPr="00AE0E31" w:rsidRDefault="002849D2" w:rsidP="00D04BD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Все слайды одной презентации должны быть выполнены в едином стиле.</w:t>
      </w:r>
    </w:p>
    <w:p w:rsidR="00D04BDC" w:rsidRDefault="004A00AC" w:rsidP="00D04BD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D70A92">
        <w:rPr>
          <w:rFonts w:ascii="Arial" w:hAnsi="Arial" w:cs="Arial"/>
          <w:sz w:val="24"/>
        </w:rPr>
        <w:t xml:space="preserve">Программа </w:t>
      </w:r>
      <w:proofErr w:type="spellStart"/>
      <w:r w:rsidRPr="00D70A92">
        <w:rPr>
          <w:rFonts w:ascii="Arial" w:hAnsi="Arial" w:cs="Arial"/>
          <w:sz w:val="24"/>
        </w:rPr>
        <w:t>PowerPoint</w:t>
      </w:r>
      <w:proofErr w:type="spellEnd"/>
      <w:r w:rsidRPr="00D70A92">
        <w:rPr>
          <w:rFonts w:ascii="Arial" w:hAnsi="Arial" w:cs="Arial"/>
          <w:sz w:val="24"/>
        </w:rPr>
        <w:t xml:space="preserve"> предоставляет пользователю большое количество шаблонов презентаций на различные темы. Такие шаблоны содержат слайды, оформленные определенным образом. В поле слайда </w:t>
      </w:r>
      <w:r>
        <w:rPr>
          <w:rFonts w:ascii="Arial" w:hAnsi="Arial" w:cs="Arial"/>
          <w:sz w:val="24"/>
        </w:rPr>
        <w:t>пользователь может</w:t>
      </w:r>
      <w:r w:rsidRPr="00D70A92">
        <w:rPr>
          <w:rFonts w:ascii="Arial" w:hAnsi="Arial" w:cs="Arial"/>
          <w:sz w:val="24"/>
        </w:rPr>
        <w:t xml:space="preserve"> вставить свой текст, графику, а также таблицу и диаграмму. </w:t>
      </w:r>
      <w:r>
        <w:rPr>
          <w:rFonts w:ascii="Arial" w:hAnsi="Arial" w:cs="Arial"/>
          <w:sz w:val="24"/>
        </w:rPr>
        <w:t xml:space="preserve"> Выбирая готовый шаблон, необходимо учитывать степень контрастности текста относительно фона, размер и четкость букв шрифта</w:t>
      </w:r>
      <w:r w:rsidR="00D04BD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825F7E">
        <w:rPr>
          <w:rFonts w:ascii="Arial" w:hAnsi="Arial" w:cs="Arial"/>
          <w:sz w:val="24"/>
        </w:rPr>
        <w:t xml:space="preserve">Стоит сделать также поправку на то, что при демонстрации </w:t>
      </w:r>
      <w:r w:rsidR="00D04BDC">
        <w:rPr>
          <w:rFonts w:ascii="Arial" w:hAnsi="Arial" w:cs="Arial"/>
          <w:sz w:val="24"/>
        </w:rPr>
        <w:t>через проектор</w:t>
      </w:r>
      <w:r w:rsidR="00825F7E">
        <w:rPr>
          <w:rFonts w:ascii="Arial" w:hAnsi="Arial" w:cs="Arial"/>
          <w:sz w:val="24"/>
        </w:rPr>
        <w:t xml:space="preserve"> цвета слайдов становятся более тусклыми. </w:t>
      </w:r>
    </w:p>
    <w:p w:rsidR="004A00AC" w:rsidRDefault="00940151" w:rsidP="00D04BD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Лучше, если дизайн презентации будет выполнен самостоятельно</w:t>
      </w:r>
      <w:r w:rsidR="00D04BDC">
        <w:rPr>
          <w:rFonts w:ascii="Arial" w:hAnsi="Arial" w:cs="Arial"/>
          <w:sz w:val="24"/>
        </w:rPr>
        <w:t>, с учетом требований людей, имеющих проблемы со зрением</w:t>
      </w:r>
      <w:r w:rsidR="007C16ED">
        <w:rPr>
          <w:rFonts w:ascii="Arial" w:hAnsi="Arial" w:cs="Arial"/>
          <w:sz w:val="24"/>
        </w:rPr>
        <w:t>,</w:t>
      </w:r>
      <w:r w:rsidR="00D04BD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D70A92">
        <w:rPr>
          <w:rFonts w:ascii="Arial" w:hAnsi="Arial" w:cs="Arial"/>
          <w:sz w:val="24"/>
        </w:rPr>
        <w:t xml:space="preserve">— в </w:t>
      </w:r>
      <w:proofErr w:type="spellStart"/>
      <w:r w:rsidRPr="00D70A92">
        <w:rPr>
          <w:rFonts w:ascii="Arial" w:hAnsi="Arial" w:cs="Arial"/>
          <w:sz w:val="24"/>
        </w:rPr>
        <w:t>PowerPoint</w:t>
      </w:r>
      <w:proofErr w:type="spellEnd"/>
      <w:r w:rsidRPr="00D70A92">
        <w:rPr>
          <w:rFonts w:ascii="Arial" w:hAnsi="Arial" w:cs="Arial"/>
          <w:sz w:val="24"/>
        </w:rPr>
        <w:t xml:space="preserve"> для этого есть все </w:t>
      </w:r>
      <w:r w:rsidR="007C16ED">
        <w:rPr>
          <w:rFonts w:ascii="Arial" w:hAnsi="Arial" w:cs="Arial"/>
          <w:sz w:val="24"/>
        </w:rPr>
        <w:t>возможности</w:t>
      </w:r>
      <w:r>
        <w:rPr>
          <w:rFonts w:ascii="Arial" w:hAnsi="Arial" w:cs="Arial"/>
          <w:sz w:val="24"/>
        </w:rPr>
        <w:t>.</w:t>
      </w:r>
    </w:p>
    <w:p w:rsidR="00671930" w:rsidRDefault="00671930" w:rsidP="004A00A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Мультимедийная</w:t>
      </w:r>
      <w:proofErr w:type="spellEnd"/>
      <w:r>
        <w:rPr>
          <w:rFonts w:ascii="Arial" w:hAnsi="Arial" w:cs="Arial"/>
          <w:sz w:val="24"/>
        </w:rPr>
        <w:t xml:space="preserve"> презентация может содержать </w:t>
      </w:r>
      <w:r w:rsidRPr="00D11BE1">
        <w:rPr>
          <w:rFonts w:ascii="Arial" w:hAnsi="Arial" w:cs="Arial"/>
          <w:b/>
          <w:sz w:val="24"/>
        </w:rPr>
        <w:t>анимационные эффекты</w:t>
      </w:r>
      <w:r>
        <w:rPr>
          <w:rFonts w:ascii="Arial" w:hAnsi="Arial" w:cs="Arial"/>
          <w:sz w:val="24"/>
        </w:rPr>
        <w:t>: появление и исчезновение отдельных объектов слайд</w:t>
      </w:r>
      <w:r w:rsidR="002E41B3">
        <w:rPr>
          <w:rFonts w:ascii="Arial" w:hAnsi="Arial" w:cs="Arial"/>
          <w:sz w:val="24"/>
        </w:rPr>
        <w:t>ов</w:t>
      </w:r>
      <w:r>
        <w:rPr>
          <w:rFonts w:ascii="Arial" w:hAnsi="Arial" w:cs="Arial"/>
          <w:sz w:val="24"/>
        </w:rPr>
        <w:t>. Не следует увлекаться анимацией и перенасыщать работу, вставляя не</w:t>
      </w:r>
      <w:r w:rsidR="002B7795">
        <w:rPr>
          <w:rFonts w:ascii="Arial" w:hAnsi="Arial" w:cs="Arial"/>
          <w:sz w:val="24"/>
        </w:rPr>
        <w:t>оправданные</w:t>
      </w:r>
      <w:r>
        <w:rPr>
          <w:rFonts w:ascii="Arial" w:hAnsi="Arial" w:cs="Arial"/>
          <w:sz w:val="24"/>
        </w:rPr>
        <w:t xml:space="preserve"> анимационные эффекты.</w:t>
      </w:r>
    </w:p>
    <w:p w:rsidR="00D34600" w:rsidRPr="004A00AC" w:rsidRDefault="00D34600" w:rsidP="004A00A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Мультимедийная</w:t>
      </w:r>
      <w:proofErr w:type="spellEnd"/>
      <w:r>
        <w:rPr>
          <w:rFonts w:ascii="Arial" w:hAnsi="Arial" w:cs="Arial"/>
          <w:sz w:val="24"/>
        </w:rPr>
        <w:t xml:space="preserve"> презентация может включать </w:t>
      </w:r>
      <w:r w:rsidRPr="00D34600">
        <w:rPr>
          <w:rFonts w:ascii="Arial" w:hAnsi="Arial" w:cs="Arial"/>
          <w:b/>
          <w:sz w:val="24"/>
        </w:rPr>
        <w:t>музыкальные фрагменты</w:t>
      </w:r>
      <w:r>
        <w:rPr>
          <w:rFonts w:ascii="Arial" w:hAnsi="Arial" w:cs="Arial"/>
          <w:sz w:val="24"/>
        </w:rPr>
        <w:t xml:space="preserve"> или сопровождаться мелодией. Необходимо соблюдать соответствие характера презентации выбранной музыке.</w:t>
      </w:r>
    </w:p>
    <w:p w:rsidR="00CF4AA7" w:rsidRDefault="00C23676" w:rsidP="00CA19C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C23676">
        <w:rPr>
          <w:rFonts w:ascii="Arial" w:hAnsi="Arial" w:cs="Arial"/>
          <w:b/>
          <w:sz w:val="24"/>
        </w:rPr>
        <w:t xml:space="preserve">Объем </w:t>
      </w:r>
      <w:proofErr w:type="spellStart"/>
      <w:r w:rsidRPr="00C23676">
        <w:rPr>
          <w:rFonts w:ascii="Arial" w:hAnsi="Arial" w:cs="Arial"/>
          <w:b/>
          <w:sz w:val="24"/>
        </w:rPr>
        <w:t>мультимедийной</w:t>
      </w:r>
      <w:proofErr w:type="spellEnd"/>
      <w:r w:rsidRPr="00C23676">
        <w:rPr>
          <w:rFonts w:ascii="Arial" w:hAnsi="Arial" w:cs="Arial"/>
          <w:b/>
          <w:sz w:val="24"/>
        </w:rPr>
        <w:t xml:space="preserve"> презентации</w:t>
      </w:r>
      <w:r>
        <w:rPr>
          <w:rFonts w:ascii="Arial" w:hAnsi="Arial" w:cs="Arial"/>
          <w:sz w:val="24"/>
        </w:rPr>
        <w:t xml:space="preserve"> не должен  быть очень большим, оптимально </w:t>
      </w:r>
      <w:r w:rsidR="007C16ED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15-20 слайдов.</w:t>
      </w:r>
    </w:p>
    <w:p w:rsidR="00EE5587" w:rsidRPr="002E41B3" w:rsidRDefault="004B7AA2" w:rsidP="002E41B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План</w:t>
      </w:r>
      <w:r w:rsidR="00EE5587" w:rsidRPr="002E41B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создания</w:t>
      </w:r>
      <w:r w:rsidR="00EE5587" w:rsidRPr="002E41B3">
        <w:rPr>
          <w:rFonts w:ascii="Arial" w:hAnsi="Arial" w:cs="Arial"/>
          <w:b/>
          <w:sz w:val="24"/>
        </w:rPr>
        <w:t xml:space="preserve"> </w:t>
      </w:r>
      <w:r w:rsidR="002E41B3">
        <w:rPr>
          <w:rFonts w:ascii="Arial" w:hAnsi="Arial" w:cs="Arial"/>
          <w:b/>
          <w:sz w:val="24"/>
        </w:rPr>
        <w:t>презентации</w:t>
      </w:r>
    </w:p>
    <w:p w:rsidR="00EE5587" w:rsidRPr="006468C4" w:rsidRDefault="002E41B3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468C4">
        <w:rPr>
          <w:rFonts w:ascii="Arial" w:hAnsi="Arial" w:cs="Arial"/>
          <w:sz w:val="24"/>
        </w:rPr>
        <w:t xml:space="preserve">Выбор темы. </w:t>
      </w:r>
      <w:r w:rsidR="00EE5587" w:rsidRPr="006468C4">
        <w:rPr>
          <w:rFonts w:ascii="Arial" w:hAnsi="Arial" w:cs="Arial"/>
          <w:sz w:val="24"/>
        </w:rPr>
        <w:t>Тема может быть выбрана самостоятельно или из предложенного учителем списка тем. Выбранная тема должна быть согласована с учителем.</w:t>
      </w:r>
    </w:p>
    <w:p w:rsidR="006468C4" w:rsidRDefault="006468C4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Составление текста сообщения. </w:t>
      </w:r>
      <w:r w:rsidR="00103F99">
        <w:rPr>
          <w:rFonts w:ascii="Arial" w:hAnsi="Arial" w:cs="Arial"/>
          <w:sz w:val="24"/>
        </w:rPr>
        <w:t>Текст должен представлять собой связное высказывание на заданную тему, все его части должны логически связываться и дополнять друг друга. Объем текста -</w:t>
      </w:r>
      <w:r>
        <w:rPr>
          <w:rFonts w:ascii="Arial" w:hAnsi="Arial" w:cs="Arial"/>
          <w:sz w:val="24"/>
        </w:rPr>
        <w:t xml:space="preserve"> не более 1-1,5 страницы формата А</w:t>
      </w:r>
      <w:proofErr w:type="gramStart"/>
      <w:r>
        <w:rPr>
          <w:rFonts w:ascii="Arial" w:hAnsi="Arial" w:cs="Arial"/>
          <w:sz w:val="24"/>
        </w:rPr>
        <w:t>4</w:t>
      </w:r>
      <w:proofErr w:type="gramEnd"/>
      <w:r>
        <w:rPr>
          <w:rFonts w:ascii="Arial" w:hAnsi="Arial" w:cs="Arial"/>
          <w:sz w:val="24"/>
        </w:rPr>
        <w:t xml:space="preserve"> при шрифте </w:t>
      </w:r>
      <w:r>
        <w:rPr>
          <w:rFonts w:ascii="Arial" w:hAnsi="Arial" w:cs="Arial"/>
          <w:sz w:val="24"/>
          <w:lang w:val="en-US"/>
        </w:rPr>
        <w:t>Areal</w:t>
      </w:r>
      <w:r>
        <w:rPr>
          <w:rFonts w:ascii="Arial" w:hAnsi="Arial" w:cs="Arial"/>
          <w:sz w:val="24"/>
        </w:rPr>
        <w:t xml:space="preserve"> № 14</w:t>
      </w:r>
      <w:r w:rsidR="00103F99">
        <w:rPr>
          <w:rFonts w:ascii="Arial" w:hAnsi="Arial" w:cs="Arial"/>
          <w:sz w:val="24"/>
        </w:rPr>
        <w:t>.</w:t>
      </w:r>
    </w:p>
    <w:p w:rsidR="006468C4" w:rsidRDefault="00B86A16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Согласование текста с учителем.</w:t>
      </w:r>
    </w:p>
    <w:p w:rsidR="00B86A16" w:rsidRDefault="00600BBE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Выбор вида презентации – иллюстративная или обучающая.</w:t>
      </w:r>
    </w:p>
    <w:p w:rsidR="00600BBE" w:rsidRDefault="00600BBE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Деление текста на части, определение заголовков будущих слайдов.</w:t>
      </w:r>
    </w:p>
    <w:p w:rsidR="00600BBE" w:rsidRDefault="00600BBE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Выбор </w:t>
      </w:r>
      <w:r w:rsidR="00EF789B">
        <w:rPr>
          <w:rFonts w:ascii="Arial" w:hAnsi="Arial" w:cs="Arial"/>
          <w:sz w:val="24"/>
        </w:rPr>
        <w:t xml:space="preserve">из текста ключевых </w:t>
      </w:r>
      <w:r>
        <w:rPr>
          <w:rFonts w:ascii="Arial" w:hAnsi="Arial" w:cs="Arial"/>
          <w:sz w:val="24"/>
        </w:rPr>
        <w:t xml:space="preserve">фраз для </w:t>
      </w:r>
      <w:r w:rsidR="00EF789B">
        <w:rPr>
          <w:rFonts w:ascii="Arial" w:hAnsi="Arial" w:cs="Arial"/>
          <w:sz w:val="24"/>
        </w:rPr>
        <w:t>записи на слайдах (обучающие презентации).</w:t>
      </w:r>
    </w:p>
    <w:p w:rsidR="00EF789B" w:rsidRDefault="00EF789B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Подбор иллюстраций, составление схем, диаграмм.</w:t>
      </w:r>
    </w:p>
    <w:p w:rsidR="00EF789B" w:rsidRDefault="004852C1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Проверка соответствия получившейся  презентации исходному тексту.</w:t>
      </w:r>
    </w:p>
    <w:p w:rsidR="00D34600" w:rsidRDefault="00D34600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Подбор музыкальных фрагментов (если требуется)</w:t>
      </w:r>
    </w:p>
    <w:p w:rsidR="004852C1" w:rsidRDefault="004852C1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Создание анимационных эффектов.</w:t>
      </w:r>
    </w:p>
    <w:p w:rsidR="00D34600" w:rsidRPr="006468C4" w:rsidRDefault="00D34600" w:rsidP="006468C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Демонстрация презентации.</w:t>
      </w:r>
    </w:p>
    <w:p w:rsidR="00BC29D1" w:rsidRDefault="00BC29D1" w:rsidP="00EE55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7AA2" w:rsidRDefault="002849D2" w:rsidP="002849D2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Желаем творческих успехов!</w:t>
      </w:r>
    </w:p>
    <w:p w:rsidR="00EE5587" w:rsidRDefault="00EE5587" w:rsidP="00EE558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E5587" w:rsidRPr="00EE5587" w:rsidRDefault="00EE5587" w:rsidP="00EE5587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EE5587" w:rsidRPr="00EE5587" w:rsidSect="00EE55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6127"/>
    <w:multiLevelType w:val="multilevel"/>
    <w:tmpl w:val="DB86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E6286"/>
    <w:multiLevelType w:val="hybridMultilevel"/>
    <w:tmpl w:val="1602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587"/>
    <w:rsid w:val="00103F99"/>
    <w:rsid w:val="00195192"/>
    <w:rsid w:val="00263624"/>
    <w:rsid w:val="002849D2"/>
    <w:rsid w:val="002B7795"/>
    <w:rsid w:val="002D6F4E"/>
    <w:rsid w:val="002E41B3"/>
    <w:rsid w:val="003D03CE"/>
    <w:rsid w:val="00473EC9"/>
    <w:rsid w:val="004852C1"/>
    <w:rsid w:val="004A00AC"/>
    <w:rsid w:val="004B7AA2"/>
    <w:rsid w:val="00600BBE"/>
    <w:rsid w:val="00617854"/>
    <w:rsid w:val="006468C4"/>
    <w:rsid w:val="00671930"/>
    <w:rsid w:val="00752474"/>
    <w:rsid w:val="00757064"/>
    <w:rsid w:val="007C16ED"/>
    <w:rsid w:val="00825F7E"/>
    <w:rsid w:val="00930040"/>
    <w:rsid w:val="00940151"/>
    <w:rsid w:val="00984288"/>
    <w:rsid w:val="009F4B73"/>
    <w:rsid w:val="00AE0E31"/>
    <w:rsid w:val="00B86A16"/>
    <w:rsid w:val="00BC1489"/>
    <w:rsid w:val="00BC29D1"/>
    <w:rsid w:val="00BF0866"/>
    <w:rsid w:val="00BF5E32"/>
    <w:rsid w:val="00C23676"/>
    <w:rsid w:val="00CA19CF"/>
    <w:rsid w:val="00CF4AA7"/>
    <w:rsid w:val="00D03361"/>
    <w:rsid w:val="00D04BDC"/>
    <w:rsid w:val="00D11BE1"/>
    <w:rsid w:val="00D311E6"/>
    <w:rsid w:val="00D34600"/>
    <w:rsid w:val="00D47AA9"/>
    <w:rsid w:val="00D70A92"/>
    <w:rsid w:val="00DB441F"/>
    <w:rsid w:val="00DD7C4F"/>
    <w:rsid w:val="00DF0614"/>
    <w:rsid w:val="00E14973"/>
    <w:rsid w:val="00EE5587"/>
    <w:rsid w:val="00EF789B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587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tyle71">
    <w:name w:val="style71"/>
    <w:basedOn w:val="a0"/>
    <w:rsid w:val="003D03CE"/>
    <w:rPr>
      <w:color w:val="CCCCCC"/>
    </w:rPr>
  </w:style>
  <w:style w:type="character" w:styleId="a4">
    <w:name w:val="Strong"/>
    <w:basedOn w:val="a0"/>
    <w:uiPriority w:val="22"/>
    <w:qFormat/>
    <w:rsid w:val="003D03CE"/>
    <w:rPr>
      <w:b/>
      <w:bCs/>
    </w:rPr>
  </w:style>
  <w:style w:type="paragraph" w:styleId="a5">
    <w:name w:val="List Paragraph"/>
    <w:basedOn w:val="a"/>
    <w:uiPriority w:val="34"/>
    <w:qFormat/>
    <w:rsid w:val="0064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2269">
      <w:bodyDiv w:val="1"/>
      <w:marLeft w:val="750"/>
      <w:marRight w:val="750"/>
      <w:marTop w:val="750"/>
      <w:marBottom w:val="75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131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4271">
                  <w:marLeft w:val="300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Тайный Приказ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49</cp:revision>
  <dcterms:created xsi:type="dcterms:W3CDTF">2009-05-25T16:54:00Z</dcterms:created>
  <dcterms:modified xsi:type="dcterms:W3CDTF">2009-06-04T18:04:00Z</dcterms:modified>
</cp:coreProperties>
</file>